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19/06/2026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fixé au-dessus du revêtement d’étanchéité, en pose surimposée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05/02/2026</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Pose directe de l’étanchéité sur support bois sans isolant : dans la mesure où il est revendiqué la pose directe de la membrane d’étanchéité sur support bois, cette configuration est acceptée uniquement dans le cas des bâtiments ouverts sans isolant en sous-face.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pPr/>
        <w:numPr>
          <w:ilvl w:val="0"/>
          <w:numId w:val="9"/>
        </w:numPr>
      </w:pPr>
      <w:r>
        <w:rPr/>
        <w:t xml:space="preserve">Essais selon l'ETAG 006 : l'essai devra être désormais conduit en interposant une bâche type EPDM entre les modules photovoltaïques et la structure de support de ces derniers de manière à appliquer les efforts de dépression sur la structure de support et de fixation des modules photovoltaïques à la toiture (Note: par ailleurs, il conviendra de connaître et de prendre en compte la résistance à la dépression du complexe d'étanchéité seul).</w:t>
      </w:r>
    </w:p>
    <w:p>
      <w:pPr>
        <w:pPr/>
        <w:numPr>
          <w:ilvl w:val="0"/>
          <w:numId w:val="9"/>
        </w:numPr>
      </w:pPr>
      <w:r>
        <w:rPr/>
        <w:t xml:space="preserve">Justification de différentes natures de membranes d’étanchéité :dans le cas où le système de montage est soudé sur différentes natures de membranes, il convient à minima de réaliser un essai de pelage comparatif.</w:t>
      </w:r>
    </w:p>
    <w:p>
      <w:pPr>
        <w:pPr/>
        <w:numPr>
          <w:ilvl w:val="0"/>
          <w:numId w:val="9"/>
        </w:numPr>
      </w:pPr>
      <w:r>
        <w:rPr/>
        <w:t xml:space="preserve">Critères pour le choix de la valeur de CaCd à prendre pour les essais vent au caisson : appliquer de façon stricte les critères de la norme NF EN 16002 lorsqu’il faut déterminer les coefficients Ca et Cd. Le demandeur peut proposer toute interprétation des essais réalisés, au cas par cas, accompagnée de son argumentaire.</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30/05/2024</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r>
        <w:rPr/>
        <w:t xml:space="preserve">Méthodes de dimensionnement par fabricant de TAN : À minima dans le dossier technique instruit, chaque exemple de calculs de dimensionnement des TAN devra être proposé, pour un Avis Technique donné, avec des hypothèses identiques (région, bâtiment, modules, etc.).</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02/07/2020</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r>
        <w:rPr/>
        <w:t xml:space="preserve">Cheminement des câbles dans un chemin de câbles sur toiture-terrasse : Il convient de rappeler dans les Avis Techniques que les câbles des modules et de liaison équipotentielle des masses ne doivent pas reposer sur le revêtement d'étanchéité. Les chemins de câbles doivent permettre leur mise à la terre, la ventilation des câbles et l'évacuation de l'eau en évitant la rétention d'eau.</w:t>
      </w:r>
    </w:p>
    <w:p>
      <w:pPr>
        <w:ind w:left="720" w:right="0"/>
      </w:pPr>
      <w:r>
        <w:rPr>
          <w:rStyle w:val="font_h2"/>
        </w:rPr>
        <w:t xml:space="preserve">8.5. Mise en œuvre en toiture</w:t>
      </w:r>
    </w:p>
    <w:p>
      <w:pPr>
        <w:ind w:left="1440" w:right="0"/>
      </w:pPr>
      <w:r>
        <w:rPr>
          <w:rStyle w:val="font_h3"/>
        </w:rPr>
        <w:t xml:space="preserve">8.5.1. Conditions préalables à la pose</w:t>
      </w:r>
    </w:p>
    <w:p>
      <w:pPr/>
      <w:r>
        <w:rPr/>
        <w:t xml:space="preserve">Validé par le Groupe Spécialisé le 27/01/2022</w:t>
      </w:r>
    </w:p>
    <w:p>
      <w:pPr/>
      <w:r>
        <w:rPr>
          <w:b/>
          <w:bCs/>
        </w:rPr>
        <w:t xml:space="preserve">Description</w:t>
      </w:r>
    </w:p>
    <w:p>
      <w:pPr/>
      <w:r>
        <w:rPr/>
        <w:t xml:space="preserve">Chemins d’entretien pour les procédés en toiture-terrasse : faire apparaître les informations suivantes à minima : surface maximale (300 m²), longueur maximale (30 m), largeur de chemin d'accès (≥ 0,9 m) et figure de principe.</w:t>
      </w:r>
    </w:p>
    <w:p>
      <w:pPr/>
      <w:r>
        <w:rPr/>
        <w:t xml:space="preserve">Représenter un faîtage et une noue dont la largeur sera de 500 mm minimum.</w:t>
      </w:r>
    </w:p>
    <w:p>
      <w:pPr>
        <w:ind w:left="1440" w:right="0"/>
      </w:pPr>
      <w:r>
        <w:rPr>
          <w:rStyle w:val="font_h3"/>
        </w:rPr>
        <w:t xml:space="preserve">8.5.2. Préparation de la toiture</w:t>
      </w:r>
    </w:p>
    <w:p>
      <w:pPr>
        <w:ind w:left="1440" w:right="0"/>
      </w:pPr>
      <w:r>
        <w:rPr>
          <w:rStyle w:val="font_h3"/>
        </w:rPr>
        <w:t xml:space="preserve">8.5.3.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8.5.4. Pose aux abords des extrémités de toiture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6E3B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E5D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2026-06-19T13:34:58+02:00</dcterms:created>
  <dcterms:modified xsi:type="dcterms:W3CDTF">2026-06-19T13:34:58+02:00</dcterms:modified>
</cp:coreProperties>
</file>

<file path=docProps/custom.xml><?xml version="1.0" encoding="utf-8"?>
<Properties xmlns="http://schemas.openxmlformats.org/officeDocument/2006/custom-properties" xmlns:vt="http://schemas.openxmlformats.org/officeDocument/2006/docPropsVTypes"/>
</file>