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14/12/2025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Couverture en petits éléments métalliques totalement supportés</w:t>
      </w:r>
    </w:p>
    <w:p>
      <w:pPr/>
      <w:r>
        <w:rPr>
          <w:rStyle w:val="font_h1"/>
        </w:rPr>
        <w:t xml:space="preserve">1. Généralités et principes</w:t>
      </w:r>
    </w:p>
    <w:p>
      <w:pPr>
        <w:ind w:left="720" w:right="0"/>
      </w:pPr>
      <w:r>
        <w:rPr>
          <w:rStyle w:val="font_h2"/>
        </w:rPr>
        <w:t xml:space="preserve">1.1. Généralités</w:t>
      </w:r>
    </w:p>
    <w:p>
      <w:pPr/>
      <w:r>
        <w:rPr/>
        <w:t xml:space="preserve">Validé par le Groupe Spécialisé le 26/09/2022</w:t>
      </w:r>
    </w:p>
    <w:p>
      <w:pPr/>
      <w:r>
        <w:rPr>
          <w:b/>
          <w:bCs/>
        </w:rPr>
        <w:t xml:space="preserve">Description</w:t>
      </w:r>
    </w:p>
    <w:p>
      <w:pPr/>
      <w:r>
        <w:rPr>
          <w:b/>
          <w:bCs/>
          <w:i/>
          <w:iCs/>
        </w:rPr>
        <w:t xml:space="preserve">JURISPRUDENCE GENERALE : </w:t>
      </w:r>
      <w:r>
        <w:rPr>
          <w:i/>
          <w:iCs/>
        </w:rPr>
        <w:t xml:space="preserve">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1.2. Principe</w:t>
      </w:r>
    </w:p>
    <w:p>
      <w:pPr/>
      <w:r>
        <w:rPr/>
        <w:t xml:space="preserve">Validé par le Groupe Spécialisé le 26/09/2022</w:t>
      </w:r>
    </w:p>
    <w:p>
      <w:pPr/>
      <w:r>
        <w:rPr>
          <w:b/>
          <w:bCs/>
        </w:rPr>
        <w:t xml:space="preserve">Description</w:t>
      </w:r>
    </w:p>
    <w:p>
      <w:pPr/>
      <w:r>
        <w:rPr/>
        <w:t xml:space="preserve">Décrire le principe du procédé complet de couverture.</w:t>
      </w:r>
    </w:p>
    <w:p>
      <w:pPr/>
      <w:r>
        <w:rPr>
          <w:b/>
          <w:bCs/>
        </w:rPr>
        <w:t xml:space="preserve">Illustration</w:t>
      </w:r>
    </w:p>
    <w:p>
      <w:pPr/>
      <w:r>
        <w:rPr/>
        <w:t xml:space="preserve">Fournir une figure illustrant le procédé.</w:t>
      </w:r>
    </w:p>
    <w:p>
      <w:pPr/>
      <w:r>
        <w:rPr>
          <w:rStyle w:val="font_h1"/>
        </w:rPr>
        <w:t xml:space="preserve">2. Domaine d'emploi</w:t>
      </w:r>
    </w:p>
    <w:p>
      <w:pPr/>
      <w:r>
        <w:rPr/>
        <w:t xml:space="preserve">Validé par le Groupe Spécialisé le 26/09/2022</w:t>
      </w:r>
    </w:p>
    <w:p>
      <w:pPr/>
      <w:r>
        <w:rPr>
          <w:b/>
          <w:bCs/>
        </w:rPr>
        <w:t xml:space="preserve">Description</w:t>
      </w:r>
    </w:p>
    <w:p>
      <w:pPr/>
      <w:r>
        <w:rPr/>
        <w:t xml:space="preserve">Décrire le domaine d’emploi revendiqué, en fonction de l’expérience reconnue et réussie :</w:t>
      </w:r>
    </w:p>
    <w:p>
      <w:pPr>
        <w:pPr/>
        <w:numPr>
          <w:ilvl w:val="0"/>
          <w:numId w:val="9"/>
        </w:numPr>
      </w:pPr>
      <w:r>
        <w:rPr/>
        <w:t xml:space="preserve">Zone géographique : France Métropolitaine et climat de plaine (DROM et climat de montagne sur justifications particulières) ;</w:t>
      </w:r>
    </w:p>
    <w:p>
      <w:pPr>
        <w:pPr/>
        <w:numPr>
          <w:ilvl w:val="0"/>
          <w:numId w:val="9"/>
        </w:numPr>
      </w:pPr>
      <w:r>
        <w:rPr/>
        <w:t xml:space="preserve">Type de bâtiments et destination ;</w:t>
      </w:r>
    </w:p>
    <w:p>
      <w:pPr>
        <w:pPr/>
        <w:numPr>
          <w:ilvl w:val="0"/>
          <w:numId w:val="9"/>
        </w:numPr>
      </w:pPr>
      <w:r>
        <w:rPr/>
        <w:t xml:space="preserve">Hygrométrie (faible et moyenne, sauf justifications particulières) ;</w:t>
      </w:r>
    </w:p>
    <w:p>
      <w:pPr>
        <w:pPr/>
        <w:numPr>
          <w:ilvl w:val="0"/>
          <w:numId w:val="9"/>
        </w:numPr>
      </w:pPr>
      <w:r>
        <w:rPr/>
        <w:t xml:space="preserve">Travaux neuf ou de rénovation totale (jusqu'à la charpente support) ;</w:t>
      </w:r>
    </w:p>
    <w:p>
      <w:pPr>
        <w:pPr/>
        <w:numPr>
          <w:ilvl w:val="0"/>
          <w:numId w:val="9"/>
        </w:numPr>
      </w:pPr>
      <w:r>
        <w:rPr/>
        <w:t xml:space="preserve">Pentes admissibles ;</w:t>
      </w:r>
    </w:p>
    <w:p>
      <w:pPr>
        <w:pPr/>
        <w:numPr>
          <w:ilvl w:val="0"/>
          <w:numId w:val="9"/>
        </w:numPr>
      </w:pPr>
      <w:r>
        <w:rPr/>
        <w:t xml:space="preserve">Dimension des petits éléments et longueur de rampant maximale ;</w:t>
      </w:r>
    </w:p>
    <w:p>
      <w:pPr>
        <w:pPr/>
        <w:numPr>
          <w:ilvl w:val="0"/>
          <w:numId w:val="9"/>
        </w:numPr>
      </w:pPr>
      <w:r>
        <w:rPr/>
        <w:t xml:space="preserve">Couverture plane ou cintrée (sur justifications particulières) ;</w:t>
      </w:r>
    </w:p>
    <w:p>
      <w:pPr>
        <w:pPr/>
        <w:numPr>
          <w:ilvl w:val="0"/>
          <w:numId w:val="9"/>
        </w:numPr>
      </w:pPr>
      <w:r>
        <w:rPr/>
        <w:t xml:space="preserve">Support direct visé ;</w:t>
      </w:r>
    </w:p>
    <w:p>
      <w:pPr>
        <w:pPr/>
        <w:numPr>
          <w:ilvl w:val="0"/>
          <w:numId w:val="9"/>
        </w:numPr>
      </w:pPr>
      <w:r>
        <w:rPr/>
        <w:t xml:space="preserve">Valeurs de pression et dépression maximale admissible (selon règles NV 65 modifiées) ; </w:t>
      </w:r>
    </w:p>
    <w:p>
      <w:pPr>
        <w:pPr/>
        <w:numPr>
          <w:ilvl w:val="0"/>
          <w:numId w:val="9"/>
        </w:numPr>
      </w:pPr>
      <w:r>
        <w:rPr/>
        <w:t xml:space="preserve">...</w:t>
      </w:r>
    </w:p>
    <w:p>
      <w:pPr/>
      <w:r>
        <w:rPr>
          <w:b/>
          <w:bCs/>
          <w:i/>
          <w:iCs/>
        </w:rPr>
        <w:t xml:space="preserve">JURISPRUDENCE :</w:t>
      </w:r>
      <w:r>
        <w:rPr>
          <w:i/>
          <w:iCs/>
        </w:rPr>
        <w:t xml:space="preserve"> Lors de la présentation des listes de références, il y a lieu de préciser les références avec supports non compatibles au sens du DTU 40.41.</w:t>
      </w:r>
    </w:p>
    <w:p>
      <w:pPr/>
      <w:r>
        <w:rPr>
          <w:b/>
          <w:bCs/>
        </w:rPr>
        <w:t xml:space="preserve">Justification</w:t>
      </w:r>
    </w:p>
    <w:p>
      <w:pPr/>
      <w:r>
        <w:rPr/>
        <w:t xml:space="preserve">Fournir une liste détaillée des références de chantiers réalisés qui doit indiquer notamment :</w:t>
      </w:r>
    </w:p>
    <w:p>
      <w:pPr>
        <w:pPr/>
        <w:numPr>
          <w:ilvl w:val="0"/>
          <w:numId w:val="10"/>
        </w:numPr>
      </w:pPr>
      <w:r>
        <w:rPr/>
        <w:t xml:space="preserve">le nom et les coordonnées du chantier,</w:t>
      </w:r>
    </w:p>
    <w:p>
      <w:pPr>
        <w:pPr/>
        <w:numPr>
          <w:ilvl w:val="0"/>
          <w:numId w:val="10"/>
        </w:numPr>
      </w:pPr>
      <w:r>
        <w:rPr/>
        <w:t xml:space="preserve">le nom et les coordonnées du maître d’ouvrage,</w:t>
      </w:r>
    </w:p>
    <w:p>
      <w:pPr>
        <w:pPr/>
        <w:numPr>
          <w:ilvl w:val="0"/>
          <w:numId w:val="10"/>
        </w:numPr>
      </w:pPr>
      <w:r>
        <w:rPr/>
        <w:t xml:space="preserve">le nom et les coordonnées du maître d’œuvre,</w:t>
      </w:r>
    </w:p>
    <w:p>
      <w:pPr>
        <w:pPr/>
        <w:numPr>
          <w:ilvl w:val="0"/>
          <w:numId w:val="10"/>
        </w:numPr>
      </w:pPr>
      <w:r>
        <w:rPr/>
        <w:t xml:space="preserve">le nom et les coordonnées de l’entreprise de pose,</w:t>
      </w:r>
    </w:p>
    <w:p>
      <w:pPr>
        <w:pPr/>
        <w:numPr>
          <w:ilvl w:val="0"/>
          <w:numId w:val="10"/>
        </w:numPr>
      </w:pPr>
      <w:r>
        <w:rPr/>
        <w:t xml:space="preserve">le nom et les coordonnées du contrôleur technique, le cas échéant,</w:t>
      </w:r>
    </w:p>
    <w:p>
      <w:pPr>
        <w:pPr/>
        <w:numPr>
          <w:ilvl w:val="0"/>
          <w:numId w:val="10"/>
        </w:numPr>
      </w:pPr>
      <w:r>
        <w:rPr/>
        <w:t xml:space="preserve">le mois et l’année de réalisation,</w:t>
      </w:r>
    </w:p>
    <w:p>
      <w:pPr>
        <w:pPr/>
        <w:numPr>
          <w:ilvl w:val="0"/>
          <w:numId w:val="10"/>
        </w:numPr>
      </w:pPr>
      <w:r>
        <w:rPr/>
        <w:t xml:space="preserve">la surface concernée,</w:t>
      </w:r>
    </w:p>
    <w:p>
      <w:pPr>
        <w:pPr/>
        <w:numPr>
          <w:ilvl w:val="0"/>
          <w:numId w:val="10"/>
        </w:numPr>
      </w:pPr>
      <w:r>
        <w:rPr/>
        <w:t xml:space="preserve">la pente (les références doivent comporter, entre autres, les pentes minimales revendiquées dans le dossier),</w:t>
      </w:r>
    </w:p>
    <w:p>
      <w:pPr>
        <w:pPr/>
        <w:numPr>
          <w:ilvl w:val="0"/>
          <w:numId w:val="10"/>
        </w:numPr>
      </w:pPr>
      <w:r>
        <w:rPr/>
        <w:t xml:space="preserve">les dimensions des petits éléments métalliques de couverture,</w:t>
      </w:r>
    </w:p>
    <w:p>
      <w:pPr>
        <w:pPr/>
        <w:numPr>
          <w:ilvl w:val="0"/>
          <w:numId w:val="10"/>
        </w:numPr>
      </w:pPr>
      <w:r>
        <w:rPr/>
        <w:t xml:space="preserve">la longueur maximale de rampant,</w:t>
      </w:r>
    </w:p>
    <w:p>
      <w:pPr>
        <w:pPr/>
        <w:numPr>
          <w:ilvl w:val="0"/>
          <w:numId w:val="10"/>
        </w:numPr>
      </w:pPr>
      <w:r>
        <w:rPr/>
        <w:t xml:space="preserve">l’altitude du projet,</w:t>
      </w:r>
    </w:p>
    <w:p>
      <w:pPr>
        <w:pPr/>
        <w:numPr>
          <w:ilvl w:val="0"/>
          <w:numId w:val="10"/>
        </w:numPr>
      </w:pPr>
      <w:r>
        <w:rPr/>
        <w:t xml:space="preserve">la hauteur maximale du bâtiment, </w:t>
      </w:r>
    </w:p>
    <w:p>
      <w:pPr>
        <w:pPr/>
        <w:numPr>
          <w:ilvl w:val="0"/>
          <w:numId w:val="10"/>
        </w:numPr>
      </w:pPr>
      <w:r>
        <w:rPr/>
        <w:t xml:space="preserve">la zone de concomitance vent-pluie et situation selon le DTU 40.41,</w:t>
      </w:r>
    </w:p>
    <w:p>
      <w:pPr>
        <w:pPr/>
        <w:numPr>
          <w:ilvl w:val="0"/>
          <w:numId w:val="10"/>
        </w:numPr>
      </w:pPr>
      <w:r>
        <w:rPr/>
        <w:t xml:space="preserve">la zone de vent et de neige selon les règles NV 65 modifiées,</w:t>
      </w:r>
    </w:p>
    <w:p>
      <w:pPr>
        <w:pPr/>
        <w:numPr>
          <w:ilvl w:val="0"/>
          <w:numId w:val="10"/>
        </w:numPr>
      </w:pPr>
      <w:r>
        <w:rPr/>
        <w:t xml:space="preserve">la nature du support, </w:t>
      </w:r>
    </w:p>
    <w:p>
      <w:pPr>
        <w:pPr/>
        <w:numPr>
          <w:ilvl w:val="0"/>
          <w:numId w:val="10"/>
        </w:numPr>
      </w:pPr>
      <w:r>
        <w:rPr/>
        <w:t xml:space="preserve">la présence ou non de couche de séparation / étanchéité complémentaire,</w:t>
      </w:r>
    </w:p>
    <w:p>
      <w:pPr>
        <w:pPr/>
        <w:numPr>
          <w:ilvl w:val="0"/>
          <w:numId w:val="10"/>
        </w:numPr>
      </w:pPr>
      <w:r>
        <w:rPr/>
        <w:t xml:space="preserve">la référence du bac (épaisseur, nuance, ...),</w:t>
      </w:r>
    </w:p>
    <w:p>
      <w:pPr>
        <w:pPr/>
        <w:numPr>
          <w:ilvl w:val="0"/>
          <w:numId w:val="10"/>
        </w:numPr>
      </w:pPr>
      <w:r>
        <w:rPr/>
        <w:t xml:space="preserve">la finition de surface,</w:t>
      </w:r>
    </w:p>
    <w:p>
      <w:pPr>
        <w:pPr/>
        <w:numPr>
          <w:ilvl w:val="0"/>
          <w:numId w:val="10"/>
        </w:numPr>
      </w:pPr>
      <w:r>
        <w:rPr/>
        <w:t xml:space="preserve">le type de couverture plane ou cintrée (avec le rayon si cintré),</w:t>
      </w:r>
    </w:p>
    <w:p>
      <w:pPr>
        <w:pPr/>
        <w:numPr>
          <w:ilvl w:val="0"/>
          <w:numId w:val="10"/>
        </w:numPr>
      </w:pPr>
      <w:r>
        <w:rPr/>
        <w:t xml:space="preserve">le type de fixations.</w:t>
      </w:r>
    </w:p>
    <w:p>
      <w:pPr>
        <w:pPr/>
        <w:numPr>
          <w:ilvl w:val="0"/>
          <w:numId w:val="10"/>
        </w:numPr>
      </w:pPr>
      <w:r>
        <w:rPr/>
        <w:t xml:space="preserve">le bord de mer (≤ 20 km) le cas échéant,</w:t>
      </w:r>
    </w:p>
    <w:p>
      <w:pPr>
        <w:pPr/>
        <w:numPr>
          <w:ilvl w:val="0"/>
          <w:numId w:val="10"/>
        </w:numPr>
      </w:pPr>
      <w:r>
        <w:rPr/>
        <w:t xml:space="preserve">la présence de pénétration particulières,</w:t>
      </w:r>
    </w:p>
    <w:p>
      <w:pPr>
        <w:pPr/>
        <w:numPr>
          <w:ilvl w:val="0"/>
          <w:numId w:val="10"/>
        </w:numPr>
      </w:pPr>
      <w:r>
        <w:rPr/>
        <w:t xml:space="preserve">...</w:t>
      </w:r>
    </w:p>
    <w:p>
      <w:pPr/>
      <w:r>
        <w:rPr>
          <w:rStyle w:val="font_h1"/>
        </w:rPr>
        <w:t xml:space="preserve">3. Eléments et matériaux constitutifs du procédé</w:t>
      </w:r>
    </w:p>
    <w:p>
      <w:pPr>
        <w:ind w:left="720" w:right="0"/>
      </w:pPr>
      <w:r>
        <w:rPr>
          <w:rStyle w:val="font_h2"/>
        </w:rPr>
        <w:t xml:space="preserve">3.1. Petits éléments métalliques</w:t>
      </w:r>
    </w:p>
    <w:p>
      <w:pPr>
        <w:ind w:left="1440" w:right="0"/>
      </w:pPr>
      <w:r>
        <w:rPr>
          <w:rStyle w:val="font_h3"/>
        </w:rPr>
        <w:t xml:space="preserve">3.1.1. Description</w:t>
      </w:r>
    </w:p>
    <w:p>
      <w:pPr/>
      <w:r>
        <w:rPr/>
        <w:t xml:space="preserve">Validé par le Groupe Spécialisé le 26/09/2022</w:t>
      </w:r>
    </w:p>
    <w:p>
      <w:pPr/>
      <w:r>
        <w:rPr>
          <w:b/>
          <w:bCs/>
        </w:rPr>
        <w:t xml:space="preserve">Description</w:t>
      </w:r>
    </w:p>
    <w:p>
      <w:pPr/>
      <w:r>
        <w:rPr/>
        <w:t xml:space="preserve">Décrire la géométrie du petit élément métallique de couverture, sa nuance, sa protection, et sa finition.</w:t>
      </w:r>
    </w:p>
    <w:p>
      <w:pPr/>
      <w:r>
        <w:rPr/>
        <w:t xml:space="preserve">Le petit élément métallique ou la bobine doit être marqué CE selon la norme NF EN 14783.</w:t>
      </w:r>
    </w:p>
    <w:p>
      <w:pPr/>
      <w:r>
        <w:rPr>
          <w:b/>
          <w:bCs/>
        </w:rPr>
        <w:t xml:space="preserve">Justification</w:t>
      </w:r>
    </w:p>
    <w:p>
      <w:pPr/>
      <w:r>
        <w:rPr/>
        <w:t xml:space="preserve">Fournir la Déclaration de Performances (DdP ou DOP) et des exemples d'étiquettes CE selon la norme NF EN 14783 des petits éléments métalliques.</w:t>
      </w:r>
    </w:p>
    <w:p>
      <w:pPr/>
      <w:r>
        <w:rPr/>
        <w:t xml:space="preserve">En cas de revêtement organique d’épaisseur ou de Pouvoir Calorifique Supérieur (PCS) supérieurs au seuil prévu par l’arrêté du 14 février 2003, fournir les rapports d'essais (réalisés dans un laboratoire externe notifié) justifiant de la réaction au feu (Euroclasse selon la norme EN 13501-1) et des performances au feu extérieur (Broof T3).</w:t>
      </w:r>
    </w:p>
    <w:p>
      <w:pPr/>
      <w:r>
        <w:rPr>
          <w:b/>
          <w:bCs/>
        </w:rPr>
        <w:t xml:space="preserve">Illustration</w:t>
      </w:r>
    </w:p>
    <w:p>
      <w:pPr/>
      <w:r>
        <w:rPr/>
        <w:t xml:space="preserve">Fournir un visuel côté en 3D et/ou en coupe du petit élément métallique.</w:t>
      </w:r>
    </w:p>
    <w:p>
      <w:pPr>
        <w:ind w:left="1440" w:right="0"/>
      </w:pPr>
      <w:r>
        <w:rPr>
          <w:rStyle w:val="font_h3"/>
        </w:rPr>
        <w:t xml:space="preserve">3.1.2. Caractéristiques des alliages</w:t>
      </w:r>
    </w:p>
    <w:p>
      <w:pPr/>
      <w:r>
        <w:rPr/>
        <w:t xml:space="preserve">Validé par le Groupe Spécialisé le 26/09/2022</w:t>
      </w:r>
    </w:p>
    <w:p>
      <w:pPr/>
      <w:r>
        <w:rPr>
          <w:b/>
          <w:bCs/>
        </w:rPr>
        <w:t xml:space="preserve">Description</w:t>
      </w:r>
    </w:p>
    <w:p>
      <w:pPr/>
      <w:r>
        <w:rPr/>
        <w:t xml:space="preserve">Indiquer avec précision la nuance du métal utilisée, et ses propriétés mécaniques le cas échéant (ou renvoi à une norme européenne les définissant).</w:t>
      </w:r>
    </w:p>
    <w:p>
      <w:pPr/>
      <w:r>
        <w:rPr/>
        <w:t xml:space="preserve">Indiquer avec précision la classe de galvanisation ou de protection métallique utilisée.</w:t>
      </w:r>
    </w:p>
    <w:p>
      <w:pPr/>
      <w:r>
        <w:rPr>
          <w:b/>
          <w:bCs/>
        </w:rPr>
        <w:t xml:space="preserve">Justification</w:t>
      </w:r>
    </w:p>
    <w:p>
      <w:pPr/>
      <w:r>
        <w:rPr/>
        <w:t xml:space="preserve">Fournir un exemple de certificat matière bobine (type 3.1) pour vérification des alliages.</w:t>
      </w:r>
    </w:p>
    <w:p>
      <w:pPr/>
      <w:r>
        <w:rPr/>
        <w:t xml:space="preserve">En cas de protection métallique non traditionnelle (type Aluzinc ou autre...), fournir l'ETPM du revêtement métallique.</w:t>
      </w:r>
    </w:p>
    <w:p>
      <w:pPr>
        <w:ind w:left="1440" w:right="0"/>
      </w:pPr>
      <w:r>
        <w:rPr>
          <w:rStyle w:val="font_h3"/>
        </w:rPr>
        <w:t xml:space="preserve">3.1.3. Caractéristiques géométriques et tolérances</w:t>
      </w:r>
    </w:p>
    <w:p>
      <w:pPr/>
      <w:r>
        <w:rPr/>
        <w:t xml:space="preserve">Validé par le Groupe Spécialisé le 26/09/2022</w:t>
      </w:r>
    </w:p>
    <w:p>
      <w:pPr/>
      <w:r>
        <w:rPr>
          <w:b/>
          <w:bCs/>
        </w:rPr>
        <w:t xml:space="preserve">Description</w:t>
      </w:r>
    </w:p>
    <w:p>
      <w:pPr/>
      <w:r>
        <w:rPr/>
        <w:t xml:space="preserve">Indiquer, que ce soit pour une bobine ou un bac profilé en usine :</w:t>
      </w:r>
    </w:p>
    <w:p>
      <w:pPr>
        <w:pPr/>
        <w:numPr>
          <w:ilvl w:val="0"/>
          <w:numId w:val="11"/>
        </w:numPr>
      </w:pPr>
      <w:r>
        <w:rPr/>
        <w:t xml:space="preserve">l’épaisseur nominale de la tôle et tolérances,</w:t>
      </w:r>
    </w:p>
    <w:p>
      <w:pPr>
        <w:pPr/>
        <w:numPr>
          <w:ilvl w:val="0"/>
          <w:numId w:val="11"/>
        </w:numPr>
      </w:pPr>
      <w:r>
        <w:rPr/>
        <w:t xml:space="preserve">les dimensions des éléments et tolérances.</w:t>
      </w:r>
    </w:p>
    <w:p>
      <w:pPr/>
      <w:r>
        <w:rPr>
          <w:b/>
          <w:bCs/>
        </w:rPr>
        <w:t xml:space="preserve">Justification</w:t>
      </w:r>
    </w:p>
    <w:p>
      <w:pPr/>
      <w:r>
        <w:rPr/>
        <w:t xml:space="preserve">Fournir des relevés d'autocontrôles de production justifiant les épaisseurs, dimensions et tolérances mentionnées dans le document.</w:t>
      </w:r>
    </w:p>
    <w:p>
      <w:pPr>
        <w:ind w:left="1440" w:right="0"/>
      </w:pPr>
      <w:r>
        <w:rPr>
          <w:rStyle w:val="font_h3"/>
        </w:rPr>
        <w:t xml:space="preserve">3.1.4. Finition et aspect de surface</w:t>
      </w:r>
    </w:p>
    <w:p>
      <w:pPr>
        <w:ind w:left="2160" w:right="0"/>
      </w:pPr>
      <w:r>
        <w:rPr>
          <w:rStyle w:val="font_h3"/>
        </w:rPr>
        <w:t xml:space="preserve">3.1.4.1. Laquage / Protection de surface</w:t>
      </w:r>
    </w:p>
    <w:p>
      <w:pPr>
        <w:ind w:left="2880" w:right="0"/>
      </w:pPr>
      <w:r>
        <w:rPr>
          <w:rStyle w:val="font_h3"/>
        </w:rPr>
        <w:t xml:space="preserve">3.1.4.1.1. Aluminium</w:t>
      </w:r>
    </w:p>
    <w:p>
      <w:pPr/>
      <w:r>
        <w:rPr/>
        <w:t xml:space="preserve">Validé par le Groupe Spécialisé le 26/09/2022</w:t>
      </w:r>
    </w:p>
    <w:p>
      <w:pPr/>
      <w:r>
        <w:rPr>
          <w:b/>
          <w:bCs/>
        </w:rPr>
        <w:t xml:space="preserve">Description</w:t>
      </w:r>
    </w:p>
    <w:p>
      <w:pPr/>
      <w:r>
        <w:rPr>
          <w:b/>
          <w:bCs/>
          <w:i/>
          <w:iCs/>
        </w:rPr>
        <w:t xml:space="preserve">JURISPRUDENCE : </w:t>
      </w:r>
      <w:r>
        <w:rPr>
          <w:i/>
          <w:iCs/>
        </w:rPr>
        <w:t xml:space="preserve">En fonction des classements de résistance à la corrosion Rc et de résistance aux UV Ruv (selon la norme NF EN 1396) du revêtement, les atmosphères extérieures possibles seront acceptées selon le Cahier CSTB n° 3812 « Définitions des expositions atmosphériques extérieures admissibles pour les couvertures métalliques en acier prélaqué ou aluminium prélaqué ». Concernant l'aluminium nu, les atmosphères extérieures validées sont celles du DTU 40.36.</w:t>
      </w:r>
    </w:p>
    <w:p>
      <w:pPr>
        <w:ind w:left="2880" w:right="0"/>
      </w:pPr>
      <w:r>
        <w:rPr>
          <w:rStyle w:val="font_h3"/>
        </w:rPr>
        <w:t xml:space="preserve">3.1.4.1.2. Acier prélaqué</w:t>
      </w:r>
    </w:p>
    <w:p>
      <w:pPr/>
      <w:r>
        <w:rPr/>
        <w:t xml:space="preserve">Validé par le Groupe Spécialisé le 26/09/2022</w:t>
      </w:r>
    </w:p>
    <w:p>
      <w:pPr/>
      <w:r>
        <w:rPr>
          <w:b/>
          <w:bCs/>
        </w:rPr>
        <w:t xml:space="preserve">Description</w:t>
      </w:r>
    </w:p>
    <w:p>
      <w:pPr/>
      <w:r>
        <w:rPr>
          <w:b/>
          <w:bCs/>
          <w:i/>
          <w:iCs/>
        </w:rPr>
        <w:t xml:space="preserve">JURISPRUDENCE :</w:t>
      </w:r>
      <w:r>
        <w:rPr>
          <w:i/>
          <w:iCs/>
        </w:rPr>
        <w:t xml:space="preserve"> En fonction de la catégorie des revêtements selon NF P 34-301 ou des classements de résistance à la corrosion Rc et de résistance aux UV Ruv (selon la norme NF EN 10169 + A1) du revêtement, les atmosphères extérieures possibles seront acceptées selon le Cahier CSTB n° 3812 « Définitions des expositions atmosphériques extérieures admissibles pour les couvertures métalliques en acier prélaqué ou aluminium prélaqué ».</w:t>
      </w:r>
    </w:p>
    <w:p>
      <w:pPr>
        <w:ind w:left="2160" w:right="0"/>
      </w:pPr>
      <w:r>
        <w:rPr>
          <w:rStyle w:val="font_h3"/>
        </w:rPr>
        <w:t xml:space="preserve">3.1.4.2. Laquage / Envers de bande</w:t>
      </w:r>
    </w:p>
    <w:p>
      <w:pPr>
        <w:ind w:left="2880" w:right="0"/>
      </w:pPr>
      <w:r>
        <w:rPr>
          <w:rStyle w:val="font_h3"/>
        </w:rPr>
        <w:t xml:space="preserve">3.1.4.2.1. Aluminium</w:t>
      </w:r>
    </w:p>
    <w:p>
      <w:pPr/>
      <w:r>
        <w:rPr/>
        <w:t xml:space="preserve">Validé par le Groupe Spécialisé le 26/09/2022</w:t>
      </w:r>
    </w:p>
    <w:p>
      <w:pPr/>
      <w:r>
        <w:rPr>
          <w:b/>
          <w:bCs/>
        </w:rPr>
        <w:t xml:space="preserve">Description</w:t>
      </w:r>
    </w:p>
    <w:p>
      <w:pPr/>
      <w:r>
        <w:rPr/>
        <w:t xml:space="preserve">Décrire le revêtement organique de sous-face, en donnant à minima le type de revêtement et son épaisseur.</w:t>
      </w:r>
    </w:p>
    <w:p>
      <w:pPr/>
      <w:r>
        <w:rPr>
          <w:b/>
          <w:bCs/>
        </w:rPr>
        <w:t xml:space="preserve">Justification</w:t>
      </w:r>
    </w:p>
    <w:p>
      <w:pPr/>
      <w:r>
        <w:rPr/>
        <w:t xml:space="preserve">Fournir les fiches techniques des revêtements et les rapports d'essais éventuels concernant la sous-face.</w:t>
      </w:r>
    </w:p>
    <w:p>
      <w:pPr/>
      <w:r>
        <w:rPr/>
        <w:t xml:space="preserve">Fournir un exemple de certificat matière (type 3.1) pour vérification du revêtement de sous-face.</w:t>
      </w:r>
    </w:p>
    <w:p>
      <w:pPr>
        <w:ind w:left="2880" w:right="0"/>
      </w:pPr>
      <w:r>
        <w:rPr>
          <w:rStyle w:val="font_h3"/>
        </w:rPr>
        <w:t xml:space="preserve">3.1.4.2.2. Acier prélaqué</w:t>
      </w:r>
    </w:p>
    <w:p>
      <w:pPr/>
      <w:r>
        <w:rPr/>
        <w:t xml:space="preserve">Validé par le Groupe Spécialisé le 26/09/2022</w:t>
      </w:r>
    </w:p>
    <w:p>
      <w:pPr/>
      <w:r>
        <w:rPr>
          <w:b/>
          <w:bCs/>
        </w:rPr>
        <w:t xml:space="preserve">Description</w:t>
      </w:r>
    </w:p>
    <w:p>
      <w:pPr/>
      <w:r>
        <w:rPr/>
        <w:t xml:space="preserve">Pour l'envers de bande des bacs acier, donner les épaisseurs et la nature des laquages ou protections de surface.</w:t>
      </w:r>
    </w:p>
    <w:p>
      <w:pPr/>
      <w:r>
        <w:rPr>
          <w:i/>
          <w:iCs/>
        </w:rPr>
        <w:t xml:space="preserve">JURISPRUDENCE : Dans le cas de procédés de couverture métallique totalement supportée en acier prélaqué, le revêtement de l’envers de bande d’un bac acier avec galvanisation Z225 ou Z275 sera d’une épaisseur minimale de 15 µm, sauf justification particulière (dans le cadre de l’instruction de l’Avis Technique) de tenue à la corrosion des sous-faces, compte tenu des atmosphères extérieures revendiquées et des éléments en contact. Dans le cas d’un bac acier avec galvanisation Z350, il sera d’une épaisseur minimale de 10 µm, sauf justification particulière similaire.</w:t>
      </w:r>
    </w:p>
    <w:p>
      <w:pPr>
        <w:ind w:left="1440" w:right="0"/>
      </w:pPr>
      <w:r>
        <w:rPr>
          <w:rStyle w:val="font_h3"/>
        </w:rPr>
        <w:t xml:space="preserve">3.1.5. Adaptation aux contraintes atmosphériques extérieures et contraintes d'ambiances intérieures</w:t>
      </w:r>
    </w:p>
    <w:p>
      <w:pPr/>
      <w:r>
        <w:rPr/>
        <w:t xml:space="preserve">Validé par le Groupe Spécialisé le 26/09/2022</w:t>
      </w:r>
    </w:p>
    <w:p>
      <w:pPr/>
      <w:r>
        <w:rPr>
          <w:b/>
          <w:bCs/>
        </w:rPr>
        <w:t xml:space="preserve">Description</w:t>
      </w:r>
    </w:p>
    <w:p>
      <w:pPr/>
      <w:r>
        <w:rPr/>
        <w:t xml:space="preserve">Décrire les atmosphères extérieures (selon NF DTU 40.41) visées en fonction du type de revêtement visé.</w:t>
      </w:r>
    </w:p>
    <w:p>
      <w:pPr/>
      <w:r>
        <w:rPr>
          <w:b/>
          <w:bCs/>
        </w:rPr>
        <w:t xml:space="preserve">Justification</w:t>
      </w:r>
    </w:p>
    <w:p>
      <w:pPr/>
      <w:r>
        <w:rPr/>
        <w:t xml:space="preserve">Fournir les PV d'essais, fiches techniques des revêtements, et certificats matière bobine.</w:t>
      </w:r>
    </w:p>
    <w:p>
      <w:pPr/>
      <w:r>
        <w:rPr>
          <w:b/>
          <w:bCs/>
        </w:rPr>
        <w:t xml:space="preserve">Illustration</w:t>
      </w:r>
    </w:p>
    <w:p>
      <w:pPr/>
      <w:r>
        <w:rPr/>
        <w:t xml:space="preserve">Faire un tableau, à justifier par des fiches techniques et rapports d'essais.</w:t>
      </w:r>
    </w:p>
    <w:p>
      <w:pPr>
        <w:ind w:left="720" w:right="0"/>
      </w:pPr>
      <w:r>
        <w:rPr>
          <w:rStyle w:val="font_h2"/>
        </w:rPr>
        <w:t xml:space="preserve">3.2. Pattes de fixation</w:t>
      </w:r>
    </w:p>
    <w:p>
      <w:pPr/>
      <w:r>
        <w:rPr/>
        <w:t xml:space="preserve">Validé par le Groupe Spécialisé le 26/09/2022</w:t>
      </w:r>
    </w:p>
    <w:p>
      <w:pPr/>
      <w:r>
        <w:rPr>
          <w:b/>
          <w:bCs/>
        </w:rPr>
        <w:t xml:space="preserve">Description</w:t>
      </w:r>
    </w:p>
    <w:p>
      <w:pPr/>
      <w:r>
        <w:rPr/>
        <w:t xml:space="preserve">Décrire les pattes de fixations éventuelles : géométrie, nature (nuance), épaisseur, perçage ...</w:t>
      </w:r>
    </w:p>
    <w:p>
      <w:pPr/>
      <w:r>
        <w:rPr>
          <w:b/>
          <w:bCs/>
        </w:rPr>
        <w:t xml:space="preserve">Illustration</w:t>
      </w:r>
    </w:p>
    <w:p>
      <w:pPr/>
      <w:r>
        <w:rPr/>
        <w:t xml:space="preserve">Faire une figure côtée pour chaque type de patte.</w:t>
      </w:r>
    </w:p>
    <w:p>
      <w:pPr>
        <w:ind w:left="720" w:right="0"/>
      </w:pPr>
      <w:r>
        <w:rPr>
          <w:rStyle w:val="font_h2"/>
        </w:rPr>
        <w:t xml:space="preserve">3.3. Visserie</w:t>
      </w:r>
    </w:p>
    <w:p>
      <w:pPr/>
      <w:r>
        <w:rPr/>
        <w:t xml:space="preserve">Validé par le Groupe Spécialisé le 26/09/2022</w:t>
      </w:r>
    </w:p>
    <w:p>
      <w:pPr/>
      <w:r>
        <w:rPr>
          <w:b/>
          <w:bCs/>
        </w:rPr>
        <w:t xml:space="preserve">Description</w:t>
      </w:r>
    </w:p>
    <w:p>
      <w:pPr/>
      <w:r>
        <w:rPr/>
        <w:t xml:space="preserve">Décrire les fixations à utiliser pour la fixation des petits éléments et des accessoires, en précisant notamment :</w:t>
      </w:r>
    </w:p>
    <w:p>
      <w:pPr>
        <w:pPr/>
        <w:numPr>
          <w:ilvl w:val="0"/>
          <w:numId w:val="12"/>
        </w:numPr>
      </w:pPr>
      <w:r>
        <w:rPr/>
        <w:t xml:space="preserve">Diamètre de la vis ;</w:t>
      </w:r>
    </w:p>
    <w:p>
      <w:pPr>
        <w:pPr/>
        <w:numPr>
          <w:ilvl w:val="0"/>
          <w:numId w:val="12"/>
        </w:numPr>
      </w:pPr>
      <w:r>
        <w:rPr/>
        <w:t xml:space="preserve">Forme et diamètre de la tête de vis ;</w:t>
      </w:r>
    </w:p>
    <w:p>
      <w:pPr>
        <w:pPr/>
        <w:numPr>
          <w:ilvl w:val="0"/>
          <w:numId w:val="12"/>
        </w:numPr>
      </w:pPr>
      <w:r>
        <w:rPr/>
        <w:t xml:space="preserve">Nuance et protection contre la corrosion, notamment la protection à utiliser pour le front et/ou bord de mer si visé ;</w:t>
      </w:r>
    </w:p>
    <w:p>
      <w:pPr>
        <w:pPr/>
        <w:numPr>
          <w:ilvl w:val="0"/>
          <w:numId w:val="12"/>
        </w:numPr>
      </w:pPr>
      <w:r>
        <w:rPr/>
        <w:t xml:space="preserve">Résistance caractéristique à l'arrachement Pk selon NF P 30-310, avec précision du type de support (et de la profondeur d'ancrage pour le support bois).</w:t>
      </w:r>
    </w:p>
    <w:p>
      <w:pPr/>
      <w:r>
        <w:rPr>
          <w:b/>
          <w:bCs/>
        </w:rPr>
        <w:t xml:space="preserve">Justification</w:t>
      </w:r>
    </w:p>
    <w:p>
      <w:pPr/>
      <w:r>
        <w:rPr/>
        <w:t xml:space="preserve">Fiche technique ou rapport d'essai d'arrachement des fixations avec valeurs Pk selon NF P 30-310.</w:t>
      </w:r>
    </w:p>
    <w:p>
      <w:pPr/>
      <w:r>
        <w:rPr>
          <w:b/>
          <w:bCs/>
        </w:rPr>
        <w:t xml:space="preserve">Illustration</w:t>
      </w:r>
    </w:p>
    <w:p>
      <w:pPr/>
      <w:r>
        <w:rPr/>
        <w:t xml:space="preserve">Schéma des vis ou pointes (si vis ou pointes spécifiques au procédé).</w:t>
      </w:r>
    </w:p>
    <w:p>
      <w:pPr>
        <w:ind w:left="720" w:right="0"/>
      </w:pPr>
      <w:r>
        <w:rPr>
          <w:rStyle w:val="font_h2"/>
        </w:rPr>
        <w:t xml:space="preserve">3.4. Support de couverture</w:t>
      </w:r>
    </w:p>
    <w:p>
      <w:pPr/>
      <w:r>
        <w:rPr/>
        <w:t xml:space="preserve">Validé par le Groupe Spécialisé le 26/09/2022</w:t>
      </w:r>
    </w:p>
    <w:p>
      <w:pPr/>
      <w:r>
        <w:rPr>
          <w:b/>
          <w:bCs/>
        </w:rPr>
        <w:t xml:space="preserve">Description</w:t>
      </w:r>
    </w:p>
    <w:p>
      <w:pPr/>
      <w:r>
        <w:rPr/>
        <w:t xml:space="preserve">Description des supports de couverture visés.</w:t>
      </w:r>
    </w:p>
    <w:p>
      <w:pPr/>
      <w:r>
        <w:rPr/>
        <w:t xml:space="preserve">Donner l'épaisseur minimale des supports de couverture.</w:t>
      </w:r>
    </w:p>
    <w:p>
      <w:pPr/>
      <w:r>
        <w:rPr>
          <w:b/>
          <w:bCs/>
        </w:rPr>
        <w:t xml:space="preserve">Justification</w:t>
      </w:r>
    </w:p>
    <w:p>
      <w:pPr/>
      <w:r>
        <w:rPr/>
        <w:t xml:space="preserve">Fournir des justificatifs (références chantiers notamment) en cas de revendication des supports non compatibles au sens du NF DTU 40.41.</w:t>
      </w:r>
    </w:p>
    <w:p>
      <w:pPr>
        <w:ind w:left="720" w:right="0"/>
      </w:pPr>
      <w:r>
        <w:rPr>
          <w:rStyle w:val="font_h2"/>
        </w:rPr>
        <w:t xml:space="preserve">3.5. Ecran de séparation</w:t>
      </w:r>
    </w:p>
    <w:p>
      <w:pPr/>
      <w:r>
        <w:rPr/>
        <w:t xml:space="preserve">Validé par le Groupe Spécialisé le 26/09/2022</w:t>
      </w:r>
    </w:p>
    <w:p>
      <w:pPr/>
      <w:r>
        <w:rPr>
          <w:b/>
          <w:bCs/>
        </w:rPr>
        <w:t xml:space="preserve">Description</w:t>
      </w:r>
    </w:p>
    <w:p>
      <w:pPr/>
      <w:r>
        <w:rPr/>
        <w:t xml:space="preserve">Description de l'écran de séparation éventuel, et dans quel cas il est/peut être utilisé.</w:t>
      </w:r>
    </w:p>
    <w:p>
      <w:pPr/>
      <w:r>
        <w:rPr>
          <w:b/>
          <w:bCs/>
        </w:rPr>
        <w:t xml:space="preserve">Justification</w:t>
      </w:r>
    </w:p>
    <w:p>
      <w:pPr/>
      <w:r>
        <w:rPr/>
        <w:t xml:space="preserve">Fiche technique de l'écran à fournir.</w:t>
      </w:r>
    </w:p>
    <w:p>
      <w:pPr/>
      <w:r>
        <w:rPr/>
        <w:t xml:space="preserve">Justification de la résistance au vent du procédé avec l'écran de séparation.</w:t>
      </w:r>
    </w:p>
    <w:p>
      <w:pPr/>
      <w:r>
        <w:rPr>
          <w:b/>
          <w:bCs/>
        </w:rPr>
        <w:t xml:space="preserve">Illustration</w:t>
      </w:r>
    </w:p>
    <w:p>
      <w:pPr/>
      <w:r>
        <w:rPr/>
        <w:t xml:space="preserve">En cas de revendication d'un écran de séparation, fournir des figures illustrant le traitement spécifique des points singuliers avec cet écran.</w:t>
      </w:r>
    </w:p>
    <w:p>
      <w:pPr>
        <w:ind w:left="720" w:right="0"/>
      </w:pPr>
      <w:r>
        <w:rPr>
          <w:rStyle w:val="font_h2"/>
        </w:rPr>
        <w:t xml:space="preserve">3.6. Accessoires de faîtage</w:t>
      </w:r>
    </w:p>
    <w:p>
      <w:pPr/>
      <w:r>
        <w:rPr/>
        <w:t xml:space="preserve">Validé par le Groupe Spécialisé le 26/09/2022</w:t>
      </w:r>
    </w:p>
    <w:p>
      <w:pPr/>
      <w:r>
        <w:rPr>
          <w:b/>
          <w:bCs/>
        </w:rPr>
        <w:t xml:space="preserve">Description</w:t>
      </w:r>
    </w:p>
    <w:p>
      <w:pPr/>
      <w:r>
        <w:rPr/>
        <w:t xml:space="preserve">Description de l’accessoire, avec notamment sa nuance, sa protection, son épaisseur, sa géométrie et sections de ventilation éventuelles.</w:t>
      </w:r>
    </w:p>
    <w:p>
      <w:pPr/>
      <w:r>
        <w:rPr>
          <w:b/>
          <w:bCs/>
        </w:rPr>
        <w:t xml:space="preserve">Illustration</w:t>
      </w:r>
    </w:p>
    <w:p>
      <w:pPr/>
      <w:r>
        <w:rPr/>
        <w:t xml:space="preserve">Faire une figure cotée.</w:t>
      </w:r>
    </w:p>
    <w:p>
      <w:pPr>
        <w:ind w:left="720" w:right="0"/>
      </w:pPr>
      <w:r>
        <w:rPr>
          <w:rStyle w:val="font_h2"/>
        </w:rPr>
        <w:t xml:space="preserve">3.7. Accessoires de rives</w:t>
      </w:r>
    </w:p>
    <w:p>
      <w:pPr/>
      <w:r>
        <w:rPr/>
        <w:t xml:space="preserve">Validé par le Groupe Spécialisé le 26/09/2022</w:t>
      </w:r>
    </w:p>
    <w:p>
      <w:pPr/>
      <w:r>
        <w:rPr>
          <w:b/>
          <w:bCs/>
        </w:rPr>
        <w:t xml:space="preserve">Description</w:t>
      </w:r>
    </w:p>
    <w:p>
      <w:pPr/>
      <w:r>
        <w:rPr/>
        <w:t xml:space="preserve">Description de l’accessoire, avec notamment sa nuance, sa protection, son épaisseur, sa géométrie et sections de ventilation éventuelles.</w:t>
      </w:r>
    </w:p>
    <w:p>
      <w:pPr/>
      <w:r>
        <w:rPr>
          <w:b/>
          <w:bCs/>
        </w:rPr>
        <w:t xml:space="preserve">Illustration</w:t>
      </w:r>
    </w:p>
    <w:p>
      <w:pPr/>
      <w:r>
        <w:rPr/>
        <w:t xml:space="preserve">Faire une figure cotée.</w:t>
      </w:r>
    </w:p>
    <w:p>
      <w:pPr>
        <w:ind w:left="720" w:right="0"/>
      </w:pPr>
      <w:r>
        <w:rPr>
          <w:rStyle w:val="font_h2"/>
        </w:rPr>
        <w:t xml:space="preserve">3.8. Accessoires d'égout</w:t>
      </w:r>
    </w:p>
    <w:p>
      <w:pPr/>
      <w:r>
        <w:rPr/>
        <w:t xml:space="preserve">Validé par le Groupe Spécialisé le 26/09/2022</w:t>
      </w:r>
    </w:p>
    <w:p>
      <w:pPr/>
      <w:r>
        <w:rPr>
          <w:b/>
          <w:bCs/>
        </w:rPr>
        <w:t xml:space="preserve">Description</w:t>
      </w:r>
    </w:p>
    <w:p>
      <w:pPr/>
      <w:r>
        <w:rPr/>
        <w:t xml:space="preserve">Description de l’accessoire, avec notamment sa nuance, sa protection, son épaisseur, sa géométrie et sections de ventilation éventuelles.</w:t>
      </w:r>
    </w:p>
    <w:p>
      <w:pPr/>
      <w:r>
        <w:rPr>
          <w:b/>
          <w:bCs/>
        </w:rPr>
        <w:t xml:space="preserve">Illustration</w:t>
      </w:r>
    </w:p>
    <w:p>
      <w:pPr/>
      <w:r>
        <w:rPr/>
        <w:t xml:space="preserve">Faire une figure cotée.</w:t>
      </w:r>
    </w:p>
    <w:p>
      <w:pPr>
        <w:ind w:left="720" w:right="0"/>
      </w:pPr>
      <w:r>
        <w:rPr>
          <w:rStyle w:val="font_h2"/>
        </w:rPr>
        <w:t xml:space="preserve">3.9. Accessoires divers</w:t>
      </w:r>
    </w:p>
    <w:p>
      <w:pPr/>
      <w:r>
        <w:rPr/>
        <w:t xml:space="preserve">Validé par le Groupe Spécialisé le 26/09/2022</w:t>
      </w:r>
    </w:p>
    <w:p>
      <w:pPr/>
      <w:r>
        <w:rPr>
          <w:b/>
          <w:bCs/>
        </w:rPr>
        <w:t xml:space="preserve">Description</w:t>
      </w:r>
    </w:p>
    <w:p>
      <w:pPr/>
      <w:r>
        <w:rPr/>
        <w:t xml:space="preserve">Description des autres accessoires divers éventuels (chatières, étanchéité complémentaire en climat de montagne, outils spéciaux, ...).</w:t>
      </w:r>
    </w:p>
    <w:p>
      <w:pPr/>
      <w:r>
        <w:rPr>
          <w:b/>
          <w:bCs/>
        </w:rPr>
        <w:t xml:space="preserve">Illustration</w:t>
      </w:r>
    </w:p>
    <w:p>
      <w:pPr/>
      <w:r>
        <w:rPr/>
        <w:t xml:space="preserve">Fournir une figure cotée et/ou photographie de l'accessoire.</w:t>
      </w:r>
    </w:p>
    <w:p>
      <w:pPr/>
      <w:r>
        <w:rPr>
          <w:rStyle w:val="font_h1"/>
        </w:rPr>
        <w:t xml:space="preserve">4. Fabrication et contrôles</w:t>
      </w:r>
    </w:p>
    <w:p>
      <w:pPr>
        <w:ind w:left="720" w:right="0"/>
      </w:pPr>
      <w:r>
        <w:rPr>
          <w:rStyle w:val="font_h2"/>
        </w:rPr>
        <w:t xml:space="preserve">4.1. Fabrication des bacs</w:t>
      </w:r>
    </w:p>
    <w:p>
      <w:pPr/>
      <w:r>
        <w:rPr/>
        <w:t xml:space="preserve">Validé par le Groupe Spécialisé le 26/09/2022</w:t>
      </w:r>
    </w:p>
    <w:p>
      <w:pPr/>
      <w:r>
        <w:rPr>
          <w:b/>
          <w:bCs/>
        </w:rPr>
        <w:t xml:space="preserve">Description</w:t>
      </w:r>
    </w:p>
    <w:p>
      <w:pPr/>
      <w:r>
        <w:rPr/>
        <w:t xml:space="preserve">Décrire le principe de fabrication des éléments, notamment s'il y a un film de protection.</w:t>
      </w:r>
    </w:p>
    <w:p>
      <w:pPr/>
      <w:r>
        <w:rPr/>
        <w:t xml:space="preserve">Les différentes étapes et sites de production doivent être mentionnés si la fabrication n'a pas lieu sur un seul site (fabrication bobine mère, prélaquage, refendage, profilage ou emboutissage, etc, ...).</w:t>
      </w:r>
    </w:p>
    <w:p>
      <w:pPr/>
      <w:r>
        <w:rPr/>
        <w:t xml:space="preserve">Préciser à minima la ville et le pays du site de fabrication.</w:t>
      </w:r>
    </w:p>
    <w:p>
      <w:pPr/>
      <w:r>
        <w:rPr>
          <w:b/>
          <w:bCs/>
        </w:rPr>
        <w:t xml:space="preserve">Justification</w:t>
      </w:r>
    </w:p>
    <w:p>
      <w:pPr/>
      <w:r>
        <w:rPr/>
        <w:t xml:space="preserve">Certificat ISO 9001 éventuel.</w:t>
      </w:r>
    </w:p>
    <w:p>
      <w:pPr>
        <w:ind w:left="720" w:right="0"/>
      </w:pPr>
      <w:r>
        <w:rPr>
          <w:rStyle w:val="font_h2"/>
        </w:rPr>
        <w:t xml:space="preserve">4.2. Contrôle des bacs</w:t>
      </w:r>
    </w:p>
    <w:p>
      <w:pPr/>
      <w:r>
        <w:rPr/>
        <w:t xml:space="preserve">Validé par le Groupe Spécialisé le 26/09/2022</w:t>
      </w:r>
    </w:p>
    <w:p>
      <w:pPr/>
      <w:r>
        <w:rPr>
          <w:b/>
          <w:bCs/>
        </w:rPr>
        <w:t xml:space="preserve">Description</w:t>
      </w:r>
    </w:p>
    <w:p>
      <w:pPr/>
      <w:r>
        <w:rPr/>
        <w:t xml:space="preserve">Décrire les contrôles réalisés lors de la production des bobines et des petits éléments métalliques. Donner pour chaque contrôle : la norme d'essai, la valeur seuil, et la fréquence.</w:t>
      </w:r>
    </w:p>
    <w:p>
      <w:pPr/>
      <w:r>
        <w:rPr>
          <w:b/>
          <w:bCs/>
        </w:rPr>
        <w:t xml:space="preserve">Justification</w:t>
      </w:r>
    </w:p>
    <w:p>
      <w:pPr/>
      <w:r>
        <w:rPr/>
        <w:t xml:space="preserve">Fournir des relevés d'autocontrôles de production, justifiant les valeurs et contrôles mentionnés dans le document.</w:t>
      </w:r>
    </w:p>
    <w:p>
      <w:pPr/>
      <w:r>
        <w:rPr/>
        <w:t xml:space="preserve">NOTA : Une visite d'usine (frais de déplacement supplémentaires non compris dans la tarif de la procédure) est à prévoir à chaque nouvelle demande ou à chaque modification concernant la production.</w:t>
      </w:r>
    </w:p>
    <w:p>
      <w:pPr>
        <w:ind w:left="720" w:right="0"/>
      </w:pPr>
      <w:r>
        <w:rPr>
          <w:rStyle w:val="font_h2"/>
        </w:rPr>
        <w:t xml:space="preserve">4.3. Fabrication des accessoires</w:t>
      </w:r>
    </w:p>
    <w:p>
      <w:pPr/>
      <w:r>
        <w:rPr/>
        <w:t xml:space="preserve">Validé par le Groupe Spécialisé le 26/09/2022</w:t>
      </w:r>
    </w:p>
    <w:p>
      <w:pPr/>
      <w:r>
        <w:rPr>
          <w:b/>
          <w:bCs/>
        </w:rPr>
        <w:t xml:space="preserve">Description</w:t>
      </w:r>
    </w:p>
    <w:p>
      <w:pPr/>
      <w:r>
        <w:rPr/>
        <w:t xml:space="preserve">Décrire le principe de fabrication des principaux accessoires. </w:t>
      </w:r>
    </w:p>
    <w:p>
      <w:pPr/>
      <w:r>
        <w:rPr/>
        <w:t xml:space="preserve">Préciser à minima la ville et le pays du site de fabrication.</w:t>
      </w:r>
    </w:p>
    <w:p>
      <w:pPr>
        <w:ind w:left="720" w:right="0"/>
      </w:pPr>
      <w:r>
        <w:rPr>
          <w:rStyle w:val="font_h2"/>
        </w:rPr>
        <w:t xml:space="preserve">4.4. Contrôle des accessoires</w:t>
      </w:r>
    </w:p>
    <w:p>
      <w:pPr/>
      <w:r>
        <w:rPr/>
        <w:t xml:space="preserve">Validé par le Groupe Spécialisé le 26/09/2022</w:t>
      </w:r>
    </w:p>
    <w:p>
      <w:pPr/>
      <w:r>
        <w:rPr>
          <w:b/>
          <w:bCs/>
        </w:rPr>
        <w:t xml:space="preserve">Description</w:t>
      </w:r>
    </w:p>
    <w:p>
      <w:pPr/>
      <w:r>
        <w:rPr/>
        <w:t xml:space="preserve">Décrire les contrôles réalisés lors de la production des principaux accessoires. Donner pour chaque contrôle : la norme d'essai, la valeur seuil, et la fréquence.</w:t>
      </w:r>
    </w:p>
    <w:p>
      <w:pPr/>
      <w:r>
        <w:rPr>
          <w:b/>
          <w:bCs/>
        </w:rPr>
        <w:t xml:space="preserve">Justification</w:t>
      </w:r>
    </w:p>
    <w:p>
      <w:pPr/>
      <w:r>
        <w:rPr/>
        <w:t xml:space="preserve">Fournir des relevés d'autocontrôles de production, justifiant les valeurs et contrôles mentionnés dans le document.</w:t>
      </w:r>
    </w:p>
    <w:p>
      <w:pPr/>
      <w:r>
        <w:rPr>
          <w:rStyle w:val="font_h1"/>
        </w:rPr>
        <w:t xml:space="preserve">5. Conception</w:t>
      </w:r>
    </w:p>
    <w:p>
      <w:pPr>
        <w:ind w:left="720" w:right="0"/>
      </w:pPr>
      <w:r>
        <w:rPr>
          <w:rStyle w:val="font_h2"/>
        </w:rPr>
        <w:t xml:space="preserve">5.1. Généralités</w:t>
      </w:r>
    </w:p>
    <w:p>
      <w:pPr/>
      <w:r>
        <w:rPr/>
        <w:t xml:space="preserve">Validé par le Groupe Spécialisé le 26/09/2022</w:t>
      </w:r>
    </w:p>
    <w:p>
      <w:pPr/>
      <w:r>
        <w:rPr>
          <w:b/>
          <w:bCs/>
        </w:rPr>
        <w:t xml:space="preserve">Description</w:t>
      </w:r>
    </w:p>
    <w:p>
      <w:pPr/>
      <w:r>
        <w:rPr>
          <w:b/>
          <w:bCs/>
          <w:i/>
          <w:iCs/>
        </w:rPr>
        <w:t xml:space="preserve">JURISPRUDENCE GENERALE : </w:t>
      </w:r>
      <w:r>
        <w:rPr>
          <w:i/>
          <w:iCs/>
        </w:rPr>
        <w:t xml:space="preserve">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5.2. Dimensionnement</w:t>
      </w:r>
    </w:p>
    <w:p>
      <w:pPr/>
      <w:r>
        <w:rPr/>
        <w:t xml:space="preserve">Validé par le Groupe Spécialisé le 26/09/2022</w:t>
      </w:r>
    </w:p>
    <w:p>
      <w:pPr/>
      <w:r>
        <w:rPr>
          <w:b/>
          <w:bCs/>
        </w:rPr>
        <w:t xml:space="preserve">Description</w:t>
      </w:r>
    </w:p>
    <w:p>
      <w:pPr/>
      <w:r>
        <w:rPr/>
        <w:t xml:space="preserve">Donner une dépression admissible maximale au vent normal et extrême (selon règles NV 65 modifiées), issue d'un essai de fatigue conforme à l'ETAG 006, avec des paliers de dépression adaptées de 150 N par fixation/patte de fixation.  </w:t>
      </w:r>
    </w:p>
    <w:p>
      <w:pPr/>
      <w:r>
        <w:rPr>
          <w:i/>
          <w:iCs/>
        </w:rPr>
        <w:t xml:space="preserve">JURISPRUDENCE (Rappel) : Lors de l’essai au vent selon l’ETAG 006 d’un procédé de couverture métallique, en cas de rupture franche (ou dans la phase élastique) dans le bac ou le joint debout, le coefficient de sécurité ɣm à prendre en compte pour obtenir la valeur de dépression admissible (Wadm selon l’ETAG 006) est de 1,7, soit un coefficient de sécurité global de 3 (1,7 x 1,75 = 3) par rapport au vent normal. Une justification par l’expérience reconnue, réussie et justifiée peut être apportée pour réduire la valeur de ɣm à 1,5 (cas des ruptures ductiles), soit un coefficient de sécurité global de 2,6 (1,5 x 1,75 = 2,6) par rapport au vent normal.</w:t>
      </w:r>
    </w:p>
    <w:p>
      <w:pPr/>
      <w:r>
        <w:rPr>
          <w:b/>
          <w:bCs/>
        </w:rPr>
        <w:t xml:space="preserve">Justification</w:t>
      </w:r>
    </w:p>
    <w:p>
      <w:pPr/>
      <w:r>
        <w:rPr/>
        <w:t xml:space="preserve">Essai de fatigue conforme à l'ETAG 006, avec des paliers de dépression adaptées de 150 N par fixation/patte de fixation.</w:t>
      </w:r>
    </w:p>
    <w:p>
      <w:pPr/>
      <w:r>
        <w:rPr>
          <w:b/>
          <w:bCs/>
        </w:rPr>
        <w:t xml:space="preserve">Illustration</w:t>
      </w:r>
    </w:p>
    <w:p>
      <w:pPr/>
      <w:r>
        <w:rPr/>
        <w:t xml:space="preserve">En fonction de la dépression extrême admissible (selon les règles NV 65 modifiées) obtenue par essai, fournir un tableau des hauteurs de bâtiment admises en fonction des zones et sites de vent (selon NV 65 modifiées) et hauteur de bâtiment, en prenant comme référence le vent en rives donné par l'Annexe 2 du cahier 3563 de juin 2006.</w:t>
      </w:r>
    </w:p>
    <w:p>
      <w:pPr>
        <w:ind w:left="720" w:right="0"/>
      </w:pPr>
      <w:r>
        <w:rPr>
          <w:rStyle w:val="font_h2"/>
        </w:rPr>
        <w:t xml:space="preserve">5.3. Variations dimensionnelles</w:t>
      </w:r>
    </w:p>
    <w:p>
      <w:pPr/>
      <w:r>
        <w:rPr/>
        <w:t xml:space="preserve">Validé par le Groupe Spécialisé le 26/09/2022</w:t>
      </w:r>
    </w:p>
    <w:p>
      <w:pPr/>
      <w:r>
        <w:rPr>
          <w:b/>
          <w:bCs/>
        </w:rPr>
        <w:t xml:space="preserve">Description</w:t>
      </w:r>
    </w:p>
    <w:p>
      <w:pPr/>
      <w:r>
        <w:rPr/>
        <w:t xml:space="preserve">Donner éventuellement le coefficient de dilatation thermique du bac métallique. Par défaut et par simplification sécuritaire, la dilatation sur l'ensemble de la famille est prise à 1,5 mm/m.</w:t>
      </w:r>
    </w:p>
    <w:p>
      <w:pPr/>
      <w:r>
        <w:rPr>
          <w:rStyle w:val="font_h1"/>
        </w:rPr>
        <w:t xml:space="preserve">6. Mise en œuvre (France Métropolitaine et climat de plaine)</w:t>
      </w:r>
    </w:p>
    <w:p>
      <w:pPr>
        <w:ind w:left="720" w:right="0"/>
      </w:pPr>
      <w:r>
        <w:rPr>
          <w:rStyle w:val="font_h2"/>
        </w:rPr>
        <w:t xml:space="preserve">6.1. Transport, manutention, stockage</w:t>
      </w:r>
    </w:p>
    <w:p>
      <w:pPr/>
      <w:r>
        <w:rPr/>
        <w:t xml:space="preserve">Validé par le Groupe Spécialisé le 26/09/2022</w:t>
      </w:r>
    </w:p>
    <w:p>
      <w:pPr/>
      <w:r>
        <w:rPr>
          <w:b/>
          <w:bCs/>
        </w:rPr>
        <w:t xml:space="preserve">Description</w:t>
      </w:r>
    </w:p>
    <w:p>
      <w:pPr/>
      <w:r>
        <w:rPr/>
        <w:t xml:space="preserve">Décrire les dispositions à prendre lors du transport, de la manutention, et du stockage.</w:t>
      </w:r>
    </w:p>
    <w:p>
      <w:pPr>
        <w:ind w:left="720" w:right="0"/>
      </w:pPr>
      <w:r>
        <w:rPr>
          <w:rStyle w:val="font_h2"/>
        </w:rPr>
        <w:t xml:space="preserve">6.2. Mise en oeuvre du support</w:t>
      </w:r>
    </w:p>
    <w:p>
      <w:pPr/>
      <w:r>
        <w:rPr/>
        <w:t xml:space="preserve">Validé par le Groupe Spécialisé le 26/09/2022</w:t>
      </w:r>
    </w:p>
    <w:p>
      <w:pPr/>
      <w:r>
        <w:rPr>
          <w:b/>
          <w:bCs/>
        </w:rPr>
        <w:t xml:space="preserve">Description</w:t>
      </w:r>
    </w:p>
    <w:p>
      <w:pPr/>
      <w:r>
        <w:rPr/>
        <w:t xml:space="preserve">Description de la mise en œuvre du support bois ou panneaux à base de bois, et de l'éventuel écran de séparation.</w:t>
      </w:r>
    </w:p>
    <w:p>
      <w:pPr/>
      <w:r>
        <w:rPr>
          <w:b/>
          <w:bCs/>
        </w:rPr>
        <w:t xml:space="preserve">Justification</w:t>
      </w:r>
    </w:p>
    <w:p>
      <w:pPr/>
      <w:r>
        <w:rPr/>
        <w:t xml:space="preserve">Dans le cas où est revendiqué une pose sur bois ou panneaux à base de bois "non compatibles" au sens du DTU 40.41, ou dans le cas de revendication d'un écran de séparation, une liste de références chantiers détaillée mettant en avant ces emplois sera à fournir.</w:t>
      </w:r>
    </w:p>
    <w:p>
      <w:pPr>
        <w:ind w:left="720" w:right="0"/>
      </w:pPr>
      <w:r>
        <w:rPr>
          <w:rStyle w:val="font_h2"/>
        </w:rPr>
        <w:t xml:space="preserve">6.3. Soudure</w:t>
      </w:r>
    </w:p>
    <w:p>
      <w:pPr/>
      <w:r>
        <w:rPr/>
        <w:t xml:space="preserve">Validé par le Groupe Spécialisé le 26/09/2022</w:t>
      </w:r>
    </w:p>
    <w:p>
      <w:pPr/>
      <w:r>
        <w:rPr>
          <w:b/>
          <w:bCs/>
        </w:rPr>
        <w:t xml:space="preserve">Description</w:t>
      </w:r>
    </w:p>
    <w:p>
      <w:pPr/>
      <w:r>
        <w:rPr/>
        <w:t xml:space="preserve">En fonction de la nature des éléments métalliques, si des soudures sont possibles, décrire avec précision les prescriptions de réalisation des soudures, et éventuellement la formation requise.</w:t>
      </w:r>
    </w:p>
    <w:p>
      <w:pPr>
        <w:ind w:left="720" w:right="0"/>
      </w:pPr>
      <w:r>
        <w:rPr>
          <w:rStyle w:val="font_h2"/>
        </w:rPr>
        <w:t xml:space="preserve">6.4. Fixation et mise en oeuvre des éléments</w:t>
      </w:r>
    </w:p>
    <w:p>
      <w:pPr/>
      <w:r>
        <w:rPr/>
        <w:t xml:space="preserve">Validé par le Groupe Spécialisé le 26/09/2022</w:t>
      </w:r>
    </w:p>
    <w:p>
      <w:pPr/>
      <w:r>
        <w:rPr>
          <w:b/>
          <w:bCs/>
        </w:rPr>
        <w:t xml:space="preserve">Description</w:t>
      </w:r>
    </w:p>
    <w:p>
      <w:pPr/>
      <w:r>
        <w:rPr/>
        <w:t xml:space="preserve">Décrire la fixation et la mise en œuvre des petits éléments métalliques.</w:t>
      </w:r>
    </w:p>
    <w:p>
      <w:pPr/>
      <w:r>
        <w:rPr>
          <w:b/>
          <w:bCs/>
        </w:rPr>
        <w:t xml:space="preserve">Illustration</w:t>
      </w:r>
    </w:p>
    <w:p>
      <w:pPr/>
      <w:r>
        <w:rPr/>
        <w:t xml:space="preserve">Fournir des figures illustrant clairement les répartitions de fixations.</w:t>
      </w:r>
    </w:p>
    <w:p>
      <w:pPr>
        <w:ind w:left="720" w:right="0"/>
      </w:pPr>
      <w:r>
        <w:rPr>
          <w:rStyle w:val="font_h2"/>
        </w:rPr>
        <w:t xml:space="preserve">6.5. Ventilation</w:t>
      </w:r>
    </w:p>
    <w:p>
      <w:pPr/>
      <w:r>
        <w:rPr/>
        <w:t xml:space="preserve">Validé par le Groupe Spécialisé le 26/09/2022</w:t>
      </w:r>
    </w:p>
    <w:p>
      <w:pPr/>
      <w:r>
        <w:rPr>
          <w:b/>
          <w:bCs/>
        </w:rPr>
        <w:t xml:space="preserve">Description</w:t>
      </w:r>
    </w:p>
    <w:p>
      <w:pPr/>
      <w:r>
        <w:rPr/>
        <w:t xml:space="preserve">Décrire les prescriptions concernant la ventilation, notamment dans les cas de combles perdus ou avec isolation thermique en rampant.</w:t>
      </w:r>
    </w:p>
    <w:p>
      <w:pPr>
        <w:ind w:left="720" w:right="0"/>
      </w:pPr>
      <w:r>
        <w:rPr>
          <w:rStyle w:val="font_h2"/>
        </w:rPr>
        <w:t xml:space="preserve">6.6. Exécution des points singuliers</w:t>
      </w:r>
    </w:p>
    <w:p>
      <w:pPr/>
      <w:r>
        <w:rPr/>
        <w:t xml:space="preserve">Validé par le Groupe Spécialisé le 26/09/2022</w:t>
      </w:r>
    </w:p>
    <w:p>
      <w:pPr/>
      <w:r>
        <w:rPr>
          <w:b/>
          <w:bCs/>
        </w:rPr>
        <w:t xml:space="preserve">Description</w:t>
      </w:r>
    </w:p>
    <w:p>
      <w:pPr/>
      <w:r>
        <w:rPr/>
        <w:t xml:space="preserve">Décrire la réalisation de tous les points singuliers de couverture, notamment :</w:t>
      </w:r>
    </w:p>
    <w:p>
      <w:pPr>
        <w:pPr/>
        <w:numPr>
          <w:ilvl w:val="0"/>
          <w:numId w:val="13"/>
        </w:numPr>
      </w:pPr>
      <w:r>
        <w:rPr/>
        <w:t xml:space="preserve">Faîtage ;</w:t>
      </w:r>
    </w:p>
    <w:p>
      <w:pPr>
        <w:pPr/>
        <w:numPr>
          <w:ilvl w:val="0"/>
          <w:numId w:val="13"/>
        </w:numPr>
      </w:pPr>
      <w:r>
        <w:rPr/>
        <w:t xml:space="preserve">Rives ;</w:t>
      </w:r>
    </w:p>
    <w:p>
      <w:pPr>
        <w:pPr/>
        <w:numPr>
          <w:ilvl w:val="0"/>
          <w:numId w:val="13"/>
        </w:numPr>
      </w:pPr>
      <w:r>
        <w:rPr/>
        <w:t xml:space="preserve">Egout ;</w:t>
      </w:r>
    </w:p>
    <w:p>
      <w:pPr>
        <w:pPr/>
        <w:numPr>
          <w:ilvl w:val="0"/>
          <w:numId w:val="13"/>
        </w:numPr>
      </w:pPr>
      <w:r>
        <w:rPr/>
        <w:t xml:space="preserve">Noues ;</w:t>
      </w:r>
    </w:p>
    <w:p>
      <w:pPr>
        <w:pPr/>
        <w:numPr>
          <w:ilvl w:val="0"/>
          <w:numId w:val="13"/>
        </w:numPr>
      </w:pPr>
      <w:r>
        <w:rPr/>
        <w:t xml:space="preserve">Chéneau ;</w:t>
      </w:r>
    </w:p>
    <w:p>
      <w:pPr>
        <w:pPr/>
        <w:numPr>
          <w:ilvl w:val="0"/>
          <w:numId w:val="13"/>
        </w:numPr>
      </w:pPr>
      <w:r>
        <w:rPr/>
        <w:t xml:space="preserve">Pénétrations continues ;</w:t>
      </w:r>
    </w:p>
    <w:p>
      <w:pPr>
        <w:pPr/>
        <w:numPr>
          <w:ilvl w:val="0"/>
          <w:numId w:val="13"/>
        </w:numPr>
      </w:pPr>
      <w:r>
        <w:rPr/>
        <w:t xml:space="preserve">Pénétrations discontinues ;</w:t>
      </w:r>
    </w:p>
    <w:p>
      <w:pPr>
        <w:pPr/>
        <w:numPr>
          <w:ilvl w:val="0"/>
          <w:numId w:val="13"/>
        </w:numPr>
      </w:pPr>
      <w:r>
        <w:rPr/>
        <w:t xml:space="preserve">etc..</w:t>
      </w:r>
    </w:p>
    <w:p>
      <w:pPr/>
      <w:r>
        <w:rPr>
          <w:b/>
          <w:bCs/>
        </w:rPr>
        <w:t xml:space="preserve">Illustration</w:t>
      </w:r>
    </w:p>
    <w:p>
      <w:pPr/>
      <w:r>
        <w:rPr/>
        <w:t xml:space="preserve">Fournir des figures descriptives pour chaque point singulier.</w:t>
      </w:r>
    </w:p>
    <w:p>
      <w:pPr/>
      <w:r>
        <w:rPr>
          <w:rStyle w:val="font_h1"/>
        </w:rPr>
        <w:t xml:space="preserve">7. Mise en œuvre particulière éventuelle en DROM ou climat de montagne</w:t>
      </w:r>
    </w:p>
    <w:p>
      <w:pPr/>
      <w:r>
        <w:rPr/>
        <w:t xml:space="preserve">Validé par le Groupe Spécialisé le 26/09/2022</w:t>
      </w:r>
    </w:p>
    <w:p>
      <w:pPr/>
      <w:r>
        <w:rPr>
          <w:b/>
          <w:bCs/>
        </w:rPr>
        <w:t xml:space="preserve">Description</w:t>
      </w:r>
    </w:p>
    <w:p>
      <w:pPr/>
      <w:r>
        <w:rPr/>
        <w:t xml:space="preserve">En cas de revendication en DROM ou climat de montagne, décrire dans un paragraphe propre, les spécificités par rapport à la pose en France Métropolitaine et climat de plaine.</w:t>
      </w:r>
    </w:p>
    <w:p>
      <w:pPr/>
      <w:r>
        <w:rPr>
          <w:b/>
          <w:bCs/>
        </w:rPr>
        <w:t xml:space="preserve">Justification</w:t>
      </w:r>
    </w:p>
    <w:p>
      <w:pPr/>
      <w:r>
        <w:rPr>
          <w:b/>
          <w:bCs/>
        </w:rPr>
        <w:t xml:space="preserve"> DROM :</w:t>
      </w:r>
    </w:p>
    <w:p>
      <w:pPr>
        <w:pPr/>
        <w:numPr>
          <w:ilvl w:val="0"/>
          <w:numId w:val="14"/>
        </w:numPr>
      </w:pPr>
      <w:r>
        <w:rPr/>
        <w:t xml:space="preserve">Fournir des références chantiers détaillées, avec un niveau de détail augmenté (reportages photographiques complets ou visites sur sites) notamment sur les points singuliers, complexe en sous face de couverture, ventilation / climatisation du bâtiment, etc, ... </w:t>
      </w:r>
    </w:p>
    <w:p>
      <w:pPr>
        <w:pPr/>
        <w:numPr>
          <w:ilvl w:val="0"/>
          <w:numId w:val="14"/>
        </w:numPr>
      </w:pPr>
      <w:r>
        <w:rPr/>
        <w:t xml:space="preserve">Etudes hygrothermiques, avec prise en compte des points singuliers, pour justification d'absence de risque de condensation à long terme dans la paroi.</w:t>
      </w:r>
    </w:p>
    <w:p>
      <w:pPr/>
      <w:r>
        <w:rPr/>
        <w:t xml:space="preserve">NOTA : Les climats dans les DROM suivants peuvent être groupés et approchés comme équivalents, et donc à justifier séparément :</w:t>
      </w:r>
    </w:p>
    <w:p>
      <w:pPr>
        <w:pPr/>
        <w:numPr>
          <w:ilvl w:val="0"/>
          <w:numId w:val="15"/>
        </w:numPr>
      </w:pPr>
      <w:r>
        <w:rPr/>
        <w:t xml:space="preserve">Martinique / Guadeloupe / Guyane.</w:t>
      </w:r>
    </w:p>
    <w:p>
      <w:pPr>
        <w:pPr/>
        <w:numPr>
          <w:ilvl w:val="0"/>
          <w:numId w:val="15"/>
        </w:numPr>
      </w:pPr>
      <w:r>
        <w:rPr/>
        <w:t xml:space="preserve">La Réunion / Mayotte.</w:t>
      </w:r>
    </w:p>
    <w:p>
      <w:pPr/>
      <w:r>
        <w:rPr>
          <w:b/>
          <w:bCs/>
        </w:rPr>
        <w:t xml:space="preserve">Climat de montagne :</w:t>
      </w:r>
    </w:p>
    <w:p>
      <w:pPr>
        <w:pPr/>
        <w:numPr>
          <w:ilvl w:val="0"/>
          <w:numId w:val="16"/>
        </w:numPr>
      </w:pPr>
      <w:r>
        <w:rPr/>
        <w:t xml:space="preserve">Fournir des références chantiers détaillées, avec un niveau de détail augmenté (reportages photographiques complets ou visites sur sites) notamment sur les point singuliers, complexe en sous face de couverture, ventilation du bâtiment, ... </w:t>
      </w:r>
    </w:p>
    <w:p>
      <w:pPr>
        <w:pPr/>
        <w:numPr>
          <w:ilvl w:val="0"/>
          <w:numId w:val="16"/>
        </w:numPr>
      </w:pPr>
      <w:r>
        <w:rPr/>
        <w:t xml:space="preserve">Justifications diverses concernant la durabilité, la reprise des charges de neige et les contraintes liées aux températures basses.</w:t>
      </w:r>
    </w:p>
    <w:p>
      <w:pPr/>
      <w:r>
        <w:rPr>
          <w:b/>
          <w:bCs/>
        </w:rPr>
        <w:t xml:space="preserve">Illustration</w:t>
      </w:r>
    </w:p>
    <w:p>
      <w:pPr/>
      <w:r>
        <w:rPr/>
        <w:t xml:space="preserve">Fournir des figures spécifiques de chaque détail de couverture (faîtage, égout, noues, rives, pénétrations, etc, ...).</w:t>
      </w:r>
    </w:p>
    <w:p>
      <w:pPr/>
      <w:r>
        <w:rPr>
          <w:rStyle w:val="font_h1"/>
        </w:rPr>
        <w:t xml:space="preserve">8. Assistance technique</w:t>
      </w:r>
    </w:p>
    <w:p>
      <w:pPr/>
      <w:r>
        <w:rPr/>
        <w:t xml:space="preserve">Validé par le Groupe Spécialisé le 26/09/2022</w:t>
      </w:r>
    </w:p>
    <w:p>
      <w:pPr/>
      <w:r>
        <w:rPr>
          <w:b/>
          <w:bCs/>
        </w:rPr>
        <w:t xml:space="preserve">Description</w:t>
      </w:r>
    </w:p>
    <w:p>
      <w:pPr/>
      <w:r>
        <w:rPr/>
        <w:t xml:space="preserve">Décrire l'assistance technique, et qui la fournit.</w:t>
      </w:r>
    </w:p>
    <w:p>
      <w:pPr/>
      <w:r>
        <w:rPr/>
        <w:t xml:space="preserve">Il est requis à minima sur ce genre de procédés une assistance technique en français, et une aide au démarrage travaux sur site sur demande.</w:t>
      </w:r>
    </w:p>
    <w:p>
      <w:pPr/>
      <w:r>
        <w:rPr/>
        <w:t xml:space="preserve">Décrire éventuellement si des formations à la pose du procédé sont disponibles / nécessaires, avec ou non certificat individuel d'attestation de formation.</w:t>
      </w:r>
    </w:p>
    <w:p>
      <w:pPr/>
      <w:r>
        <w:rPr>
          <w:b/>
          <w:bCs/>
        </w:rPr>
        <w:t xml:space="preserve">Justification</w:t>
      </w:r>
    </w:p>
    <w:p>
      <w:pPr/>
      <w:r>
        <w:rPr/>
        <w:t xml:space="preserve">L'assistance technique est vérifiée lors de la visite chantier (requise à chaque révision, frais de déplacement non inclus dans le tarif de la procédure).</w:t>
      </w:r>
    </w:p>
    <w:p>
      <w:pPr/>
      <w:r>
        <w:rPr>
          <w:rStyle w:val="font_h1"/>
        </w:rPr>
        <w:t xml:space="preserve">9. Entretien - Réparation</w:t>
      </w:r>
    </w:p>
    <w:p>
      <w:pPr/>
      <w:r>
        <w:rPr/>
        <w:t xml:space="preserve">Validé par le Groupe Spécialisé le 26/09/2022</w:t>
      </w:r>
    </w:p>
    <w:p>
      <w:pPr/>
      <w:r>
        <w:rPr>
          <w:b/>
          <w:bCs/>
        </w:rPr>
        <w:t xml:space="preserve">Description</w:t>
      </w:r>
    </w:p>
    <w:p>
      <w:pPr/>
      <w:r>
        <w:rPr/>
        <w:t xml:space="preserve">Décrire l'entretien de la couverture.</w:t>
      </w:r>
    </w:p>
    <w:p>
      <w:pPr/>
      <w:r>
        <w:rPr/>
        <w:t xml:space="preserve">Indiquer combien de fois il est possible de dessertir et ressertir un élément.</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2D12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C0D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9AE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C9F1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061A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1D1F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5564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8788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2025-12-14T00:53:35+01:00</dcterms:created>
  <dcterms:modified xsi:type="dcterms:W3CDTF">2025-12-14T00:53:35+01:00</dcterms:modified>
</cp:coreProperties>
</file>

<file path=docProps/custom.xml><?xml version="1.0" encoding="utf-8"?>
<Properties xmlns="http://schemas.openxmlformats.org/officeDocument/2006/custom-properties" xmlns:vt="http://schemas.openxmlformats.org/officeDocument/2006/docPropsVTypes"/>
</file>